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75B" w:rsidRPr="007E51EC" w:rsidRDefault="0026675B" w:rsidP="0026675B">
      <w:pPr>
        <w:spacing w:after="0"/>
        <w:jc w:val="both"/>
        <w:rPr>
          <w:rFonts w:asciiTheme="majorBidi" w:hAnsiTheme="majorBidi" w:cstheme="majorBidi"/>
        </w:rPr>
      </w:pPr>
      <w:bookmarkStart w:id="0" w:name="OLE_LINK79"/>
      <w:bookmarkStart w:id="1" w:name="OLE_LINK80"/>
      <w:r w:rsidRPr="007E51EC">
        <w:rPr>
          <w:rFonts w:asciiTheme="majorBidi" w:hAnsiTheme="majorBidi" w:cstheme="majorBidi"/>
        </w:rPr>
        <w:t>Dear Editor</w:t>
      </w:r>
    </w:p>
    <w:p w:rsidR="0026675B" w:rsidRPr="007E51EC" w:rsidRDefault="0026675B" w:rsidP="0026675B">
      <w:pPr>
        <w:spacing w:after="0"/>
        <w:jc w:val="both"/>
        <w:rPr>
          <w:rFonts w:asciiTheme="majorBidi" w:hAnsiTheme="majorBidi" w:cstheme="majorBidi"/>
        </w:rPr>
      </w:pPr>
    </w:p>
    <w:p w:rsidR="0026675B" w:rsidRPr="007E51EC" w:rsidRDefault="0026675B" w:rsidP="0026675B">
      <w:pPr>
        <w:spacing w:after="0"/>
        <w:jc w:val="both"/>
        <w:rPr>
          <w:rFonts w:asciiTheme="majorBidi" w:hAnsiTheme="majorBidi" w:cstheme="majorBidi"/>
        </w:rPr>
      </w:pPr>
      <w:r w:rsidRPr="007E51EC">
        <w:rPr>
          <w:rFonts w:asciiTheme="majorBidi" w:hAnsiTheme="majorBidi" w:cstheme="majorBidi"/>
        </w:rPr>
        <w:t>We are pleased to submit our manuscript entitled: “</w:t>
      </w:r>
      <w:r w:rsidRPr="007E51EC">
        <w:rPr>
          <w:rFonts w:asciiTheme="majorBidi" w:hAnsiTheme="majorBidi" w:cstheme="majorBidi"/>
        </w:rPr>
        <w:t>Muller's Maneuver in Patients with Obstructive Sleep Apnea</w:t>
      </w:r>
      <w:r w:rsidRPr="007E51EC">
        <w:rPr>
          <w:rFonts w:asciiTheme="majorBidi" w:hAnsiTheme="majorBidi" w:cstheme="majorBidi"/>
        </w:rPr>
        <w:t>” for consideration as an original article for publication in “</w:t>
      </w:r>
      <w:r w:rsidRPr="007E51EC">
        <w:rPr>
          <w:rFonts w:asciiTheme="majorBidi" w:hAnsiTheme="majorBidi" w:cstheme="majorBidi"/>
        </w:rPr>
        <w:t>Journal of Sleep Sciences</w:t>
      </w:r>
      <w:r w:rsidRPr="007E51EC">
        <w:rPr>
          <w:rFonts w:asciiTheme="majorBidi" w:hAnsiTheme="majorBidi" w:cstheme="majorBidi"/>
        </w:rPr>
        <w:t xml:space="preserve">” for possible evaluation. </w:t>
      </w:r>
    </w:p>
    <w:p w:rsidR="0026675B" w:rsidRPr="007E51EC" w:rsidRDefault="0026675B" w:rsidP="0026675B">
      <w:pPr>
        <w:spacing w:after="0"/>
        <w:jc w:val="both"/>
        <w:rPr>
          <w:rFonts w:asciiTheme="majorBidi" w:hAnsiTheme="majorBidi" w:cstheme="majorBidi"/>
        </w:rPr>
      </w:pPr>
      <w:r w:rsidRPr="007E51EC">
        <w:rPr>
          <w:rFonts w:asciiTheme="majorBidi" w:hAnsiTheme="majorBidi" w:cstheme="majorBidi"/>
        </w:rPr>
        <w:t xml:space="preserve">This was a </w:t>
      </w:r>
      <w:r w:rsidRPr="007E51EC">
        <w:rPr>
          <w:rFonts w:asciiTheme="majorBidi" w:hAnsiTheme="majorBidi" w:cstheme="majorBidi"/>
        </w:rPr>
        <w:t>case series study</w:t>
      </w:r>
      <w:r w:rsidRPr="007E51EC">
        <w:rPr>
          <w:rFonts w:asciiTheme="majorBidi" w:hAnsiTheme="majorBidi" w:cstheme="majorBidi"/>
        </w:rPr>
        <w:t xml:space="preserve">. We evaluated </w:t>
      </w:r>
      <w:r w:rsidRPr="007E51EC">
        <w:rPr>
          <w:rFonts w:asciiTheme="majorBidi" w:hAnsiTheme="majorBidi" w:cstheme="majorBidi"/>
        </w:rPr>
        <w:t>obstruction sites in patients suffer from Obstructive Sleep Apnea Syndrome with Muller's Maneuver to help us planning for appropriate surgical technique</w:t>
      </w:r>
      <w:r w:rsidRPr="007E51EC">
        <w:rPr>
          <w:rFonts w:asciiTheme="majorBidi" w:hAnsiTheme="majorBidi" w:cstheme="majorBidi"/>
        </w:rPr>
        <w:t xml:space="preserve">. </w:t>
      </w:r>
    </w:p>
    <w:p w:rsidR="0026675B" w:rsidRPr="007E51EC" w:rsidRDefault="0026675B" w:rsidP="0026675B">
      <w:pPr>
        <w:spacing w:after="0"/>
        <w:jc w:val="both"/>
        <w:rPr>
          <w:rFonts w:asciiTheme="majorBidi" w:hAnsiTheme="majorBidi" w:cstheme="majorBidi"/>
        </w:rPr>
      </w:pPr>
      <w:r w:rsidRPr="007E51EC">
        <w:rPr>
          <w:rFonts w:asciiTheme="majorBidi" w:hAnsiTheme="majorBidi" w:cstheme="majorBidi"/>
        </w:rPr>
        <w:t>The research was fully sponsored and granted by Tehran University of Medical Sciences, Otolaryngology Research Center.</w:t>
      </w:r>
    </w:p>
    <w:p w:rsidR="0026675B" w:rsidRPr="007E51EC" w:rsidRDefault="0026675B" w:rsidP="0026675B">
      <w:pPr>
        <w:spacing w:after="0"/>
        <w:jc w:val="both"/>
        <w:rPr>
          <w:rFonts w:asciiTheme="majorBidi" w:hAnsiTheme="majorBidi" w:cstheme="majorBidi"/>
        </w:rPr>
      </w:pPr>
      <w:r w:rsidRPr="007E51EC">
        <w:rPr>
          <w:rFonts w:asciiTheme="majorBidi" w:hAnsiTheme="majorBidi" w:cstheme="majorBidi"/>
        </w:rPr>
        <w:t xml:space="preserve">This manuscript has not been previously published and is not under consideration in the same or substantially similar form in any other peer-reviewed media. </w:t>
      </w:r>
    </w:p>
    <w:p w:rsidR="0026675B" w:rsidRPr="007E51EC" w:rsidRDefault="0026675B" w:rsidP="0026675B">
      <w:pPr>
        <w:spacing w:after="0"/>
        <w:rPr>
          <w:rFonts w:asciiTheme="majorBidi" w:hAnsiTheme="majorBidi" w:cstheme="majorBidi"/>
        </w:rPr>
      </w:pPr>
      <w:r w:rsidRPr="007E51EC">
        <w:rPr>
          <w:rFonts w:asciiTheme="majorBidi" w:hAnsiTheme="majorBidi" w:cstheme="majorBidi"/>
        </w:rPr>
        <w:t>To the best of our knowledge, no conflict of interest, financial or other, exists.</w:t>
      </w:r>
    </w:p>
    <w:p w:rsidR="0026675B" w:rsidRPr="007E51EC" w:rsidRDefault="0026675B" w:rsidP="0026675B">
      <w:pPr>
        <w:spacing w:after="0"/>
        <w:rPr>
          <w:rFonts w:asciiTheme="majorBidi" w:hAnsiTheme="majorBidi" w:cstheme="majorBidi"/>
        </w:rPr>
      </w:pPr>
    </w:p>
    <w:p w:rsidR="0026675B" w:rsidRPr="007E51EC" w:rsidRDefault="0026675B" w:rsidP="0026675B">
      <w:pPr>
        <w:spacing w:after="0"/>
        <w:rPr>
          <w:rFonts w:asciiTheme="majorBidi" w:hAnsiTheme="majorBidi" w:cstheme="majorBidi"/>
        </w:rPr>
      </w:pPr>
    </w:p>
    <w:p w:rsidR="0026675B" w:rsidRPr="007E51EC" w:rsidRDefault="0026675B" w:rsidP="0026675B">
      <w:pPr>
        <w:spacing w:line="240" w:lineRule="auto"/>
        <w:rPr>
          <w:rFonts w:asciiTheme="majorBidi" w:hAnsiTheme="majorBidi" w:cstheme="majorBidi"/>
        </w:rPr>
      </w:pPr>
      <w:r w:rsidRPr="007E51EC">
        <w:rPr>
          <w:rFonts w:asciiTheme="majorBidi" w:hAnsiTheme="majorBidi" w:cstheme="majorBidi"/>
        </w:rPr>
        <w:t>With regards</w:t>
      </w:r>
    </w:p>
    <w:p w:rsidR="0026675B" w:rsidRPr="007E51EC" w:rsidRDefault="0026675B" w:rsidP="0026675B">
      <w:pPr>
        <w:spacing w:line="240" w:lineRule="auto"/>
        <w:rPr>
          <w:rFonts w:asciiTheme="majorBidi" w:hAnsiTheme="majorBidi" w:cstheme="majorBidi"/>
        </w:rPr>
      </w:pPr>
      <w:r w:rsidRPr="007E51EC">
        <w:rPr>
          <w:rFonts w:asciiTheme="majorBidi" w:hAnsiTheme="majorBidi" w:cstheme="majorBidi"/>
        </w:rPr>
        <w:t>Yours</w:t>
      </w:r>
      <w:r w:rsidRPr="007E51EC">
        <w:rPr>
          <w:rFonts w:asciiTheme="majorBidi" w:hAnsiTheme="majorBidi" w:cstheme="majorBidi"/>
          <w:b/>
          <w:bCs/>
        </w:rPr>
        <w:t xml:space="preserve"> </w:t>
      </w:r>
      <w:r w:rsidRPr="007E51EC">
        <w:rPr>
          <w:rFonts w:asciiTheme="majorBidi" w:hAnsiTheme="majorBidi" w:cstheme="majorBidi"/>
        </w:rPr>
        <w:t>faithfully,</w:t>
      </w:r>
    </w:p>
    <w:bookmarkEnd w:id="0"/>
    <w:bookmarkEnd w:id="1"/>
    <w:p w:rsidR="0026675B" w:rsidRPr="007E51EC" w:rsidRDefault="0026675B" w:rsidP="0026675B">
      <w:pPr>
        <w:rPr>
          <w:rFonts w:asciiTheme="majorBidi" w:hAnsiTheme="majorBidi" w:cstheme="majorBidi"/>
        </w:rPr>
      </w:pPr>
      <w:r w:rsidRPr="007E51EC">
        <w:rPr>
          <w:rFonts w:asciiTheme="majorBidi" w:hAnsiTheme="majorBidi" w:cstheme="majorBidi"/>
        </w:rPr>
        <w:t>Behrooz Amirzargar MD</w:t>
      </w:r>
      <w:bookmarkStart w:id="2" w:name="_GoBack"/>
      <w:bookmarkEnd w:id="2"/>
    </w:p>
    <w:sectPr w:rsidR="0026675B" w:rsidRPr="007E51EC" w:rsidSect="00027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5B"/>
    <w:rsid w:val="00260D7B"/>
    <w:rsid w:val="0026675B"/>
    <w:rsid w:val="003F724B"/>
    <w:rsid w:val="004131B1"/>
    <w:rsid w:val="007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03126F-68CA-4A27-97EE-0ADE82B6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75B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865C-2CE2-49C4-846A-430F6547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</dc:creator>
  <cp:keywords/>
  <dc:description/>
  <cp:lastModifiedBy>Behrooz</cp:lastModifiedBy>
  <cp:revision>2</cp:revision>
  <dcterms:created xsi:type="dcterms:W3CDTF">2016-09-16T16:57:00Z</dcterms:created>
  <dcterms:modified xsi:type="dcterms:W3CDTF">2016-09-16T17:06:00Z</dcterms:modified>
</cp:coreProperties>
</file>